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196" w:rsidRDefault="00F41196" w:rsidP="009720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Unit1 MCQ</w:t>
      </w:r>
    </w:p>
    <w:p w:rsidR="0097205F" w:rsidRPr="0097205F" w:rsidRDefault="0097205F" w:rsidP="009720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7205F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1. Overview of Financial Technology (History and Evolution of </w:t>
      </w:r>
      <w:proofErr w:type="spellStart"/>
      <w:r w:rsidRPr="0097205F">
        <w:rPr>
          <w:rFonts w:ascii="Times New Roman" w:eastAsia="Times New Roman" w:hAnsi="Times New Roman" w:cs="Times New Roman"/>
          <w:b/>
          <w:bCs/>
          <w:sz w:val="27"/>
          <w:szCs w:val="27"/>
        </w:rPr>
        <w:t>FinTech</w:t>
      </w:r>
      <w:proofErr w:type="spellEnd"/>
      <w:r w:rsidRPr="0097205F">
        <w:rPr>
          <w:rFonts w:ascii="Times New Roman" w:eastAsia="Times New Roman" w:hAnsi="Times New Roman" w:cs="Times New Roman"/>
          <w:b/>
          <w:bCs/>
          <w:sz w:val="27"/>
          <w:szCs w:val="27"/>
        </w:rPr>
        <w:t>)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What does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FinTech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stand for?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Finance and Teaching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Financial Technology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Financial Technique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Future Technology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Which decade is considered the beginning of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FinTech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1.0, focusing on the infrastructure of traditional finance?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1970s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1950s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1990s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2000s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Which invention in the 1960s was a major step forward in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FinTech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 xml:space="preserve">A)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Blockchain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ATM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 xml:space="preserve">C)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Robo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>-Advisor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Mobile Banking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The evolution of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FinTech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3.0 started around</w:t>
      </w:r>
      <w:proofErr w:type="gramStart"/>
      <w:r w:rsidRPr="0097205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1990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2000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2008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2010 ✅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The global financial crisis of 2008 led to</w:t>
      </w:r>
      <w:proofErr w:type="gramStart"/>
      <w:r w:rsidRPr="0097205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Decline in mobile banking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Increase in trust in banks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Emergence of alternative finance platforms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 xml:space="preserve">D) Abandonment of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FinTech</w:t>
      </w:r>
      <w:proofErr w:type="spellEnd"/>
    </w:p>
    <w:p w:rsidR="0097205F" w:rsidRPr="0097205F" w:rsidRDefault="0097205F" w:rsidP="009720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97205F" w:rsidRPr="0097205F" w:rsidRDefault="0097205F" w:rsidP="009720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7205F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 Role and Importance of </w:t>
      </w:r>
      <w:proofErr w:type="spellStart"/>
      <w:r w:rsidRPr="0097205F">
        <w:rPr>
          <w:rFonts w:ascii="Times New Roman" w:eastAsia="Times New Roman" w:hAnsi="Times New Roman" w:cs="Times New Roman"/>
          <w:b/>
          <w:bCs/>
          <w:sz w:val="27"/>
          <w:szCs w:val="27"/>
        </w:rPr>
        <w:t>FinTech</w:t>
      </w:r>
      <w:proofErr w:type="spellEnd"/>
      <w:r w:rsidRPr="0097205F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in Modern Finance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One major benefit of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FinTech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is</w:t>
      </w:r>
      <w:proofErr w:type="gramStart"/>
      <w:r w:rsidRPr="0097205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Reduced transparency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Increased transaction costs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Financial inclusion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Slower processes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7.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FinTech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has enabled access to finance for</w:t>
      </w:r>
      <w:proofErr w:type="gramStart"/>
      <w:r w:rsidRPr="0097205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Only big corporations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Only government agencies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 xml:space="preserve">C)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Underbanked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and unbanked populations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None of the above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FinTech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promotes __________ in financial services.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Bureaucracy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Innovation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Obsolescence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Delay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9.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Which of the following is </w:t>
      </w:r>
      <w:r w:rsidRPr="0097205F">
        <w:rPr>
          <w:rFonts w:ascii="Times New Roman" w:eastAsia="Times New Roman" w:hAnsi="Times New Roman" w:cs="Times New Roman"/>
          <w:i/>
          <w:iCs/>
          <w:sz w:val="24"/>
          <w:szCs w:val="24"/>
        </w:rPr>
        <w:t>not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an impact of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FinTech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Faster payments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Increased financial exclusion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Better risk assessment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Personalized services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10.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FinTech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contributes to modern finance by</w:t>
      </w:r>
      <w:proofErr w:type="gramStart"/>
      <w:r w:rsidRPr="0097205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Making loans inaccessible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Digitizing financial services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Eliminating online banking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Increasing paperwork</w:t>
      </w:r>
    </w:p>
    <w:p w:rsidR="0097205F" w:rsidRPr="0097205F" w:rsidRDefault="0097205F" w:rsidP="009720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97205F" w:rsidRPr="0097205F" w:rsidRDefault="0097205F" w:rsidP="009720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7205F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3. Traditional </w:t>
      </w:r>
      <w:proofErr w:type="spellStart"/>
      <w:r w:rsidRPr="0097205F">
        <w:rPr>
          <w:rFonts w:ascii="Times New Roman" w:eastAsia="Times New Roman" w:hAnsi="Times New Roman" w:cs="Times New Roman"/>
          <w:b/>
          <w:bCs/>
          <w:sz w:val="27"/>
          <w:szCs w:val="27"/>
        </w:rPr>
        <w:t>vs</w:t>
      </w:r>
      <w:proofErr w:type="spellEnd"/>
      <w:r w:rsidRPr="0097205F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Digital Financial System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Which of the following is a characteristic of the </w:t>
      </w:r>
      <w:r w:rsidRPr="0097205F">
        <w:rPr>
          <w:rFonts w:ascii="Times New Roman" w:eastAsia="Times New Roman" w:hAnsi="Times New Roman" w:cs="Times New Roman"/>
          <w:i/>
          <w:iCs/>
          <w:sz w:val="24"/>
          <w:szCs w:val="24"/>
        </w:rPr>
        <w:t>traditional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financial system?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Manual documentation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Instant transactions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AI-based decision making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 xml:space="preserve">D)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Robo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>-advisors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12.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A key benefit of </w:t>
      </w:r>
      <w:r w:rsidRPr="0097205F">
        <w:rPr>
          <w:rFonts w:ascii="Times New Roman" w:eastAsia="Times New Roman" w:hAnsi="Times New Roman" w:cs="Times New Roman"/>
          <w:i/>
          <w:iCs/>
          <w:sz w:val="24"/>
          <w:szCs w:val="24"/>
        </w:rPr>
        <w:t>digital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financial systems is</w:t>
      </w:r>
      <w:proofErr w:type="gramStart"/>
      <w:r w:rsidRPr="0097205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Limited reach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Time delays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Automation and scalability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Paper-based records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13.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Traditional financial systems mainly rely on</w:t>
      </w:r>
      <w:proofErr w:type="gramStart"/>
      <w:r w:rsidRPr="0097205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Cloud computing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Physical infrastructure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Mobile wallets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 xml:space="preserve">D)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Blockchain</w:t>
      </w:r>
      <w:proofErr w:type="spellEnd"/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14.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Which of the following is a key drawback of traditional systems?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High accessibility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Paperless operations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High operating cost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Real-time processing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15.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In a digital financial system, data is typically stored in</w:t>
      </w:r>
      <w:proofErr w:type="gramStart"/>
      <w:r w:rsidRPr="0097205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File cabinets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Cloud storage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Paper notebooks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Manual ledgers</w:t>
      </w:r>
    </w:p>
    <w:p w:rsidR="0097205F" w:rsidRPr="0097205F" w:rsidRDefault="0097205F" w:rsidP="009720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97205F" w:rsidRPr="0097205F" w:rsidRDefault="0097205F" w:rsidP="009720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7205F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4. Key </w:t>
      </w:r>
      <w:proofErr w:type="spellStart"/>
      <w:r w:rsidRPr="0097205F">
        <w:rPr>
          <w:rFonts w:ascii="Times New Roman" w:eastAsia="Times New Roman" w:hAnsi="Times New Roman" w:cs="Times New Roman"/>
          <w:b/>
          <w:bCs/>
          <w:sz w:val="27"/>
          <w:szCs w:val="27"/>
        </w:rPr>
        <w:t>FinTech</w:t>
      </w:r>
      <w:proofErr w:type="spellEnd"/>
      <w:r w:rsidRPr="0097205F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Sectors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16.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Which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FinTech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sector focuses on digital wallets and online transfers?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 xml:space="preserve">A)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RegTech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 xml:space="preserve">B)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InsurTech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Payments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Lending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17.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P2P lending platforms fall under which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FinTech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category?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 xml:space="preserve">A)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RegTech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Payments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 xml:space="preserve">C)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Robo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>-Advisors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Lending ✅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18.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Blockchain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is primarily used for</w:t>
      </w:r>
      <w:proofErr w:type="gramStart"/>
      <w:r w:rsidRPr="0097205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Data visualization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Distributed and secure transactions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Manual accounting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Face recognition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19.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Robo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>-advisors help users by</w:t>
      </w:r>
      <w:proofErr w:type="gramStart"/>
      <w:r w:rsidRPr="0097205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Providing legal advice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Managing investments using algorithms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Selling insurance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Tracking physical documents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20.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Which of the following best describes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RegTech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Technologies used in real estate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Tech tools for regulatory compliance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Social media-based finance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 xml:space="preserve">D)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Blockchain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platforms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21.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InsurTech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is related to</w:t>
      </w:r>
      <w:proofErr w:type="gramStart"/>
      <w:r w:rsidRPr="0097205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Credit scoring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Automated banking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Innovation in insurance services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Regulation reporting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22.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An example of a payment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FinTech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is</w:t>
      </w:r>
      <w:proofErr w:type="gramStart"/>
      <w:r w:rsidRPr="0097205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PayPal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LinkedIn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 xml:space="preserve">C)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Uber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Oracle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23.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blockchain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>-based currency is</w:t>
      </w:r>
      <w:proofErr w:type="gramStart"/>
      <w:r w:rsidRPr="0097205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Visa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 xml:space="preserve">B)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Bitcoin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Dollar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Euro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24.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Robo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>-advisors usually require</w:t>
      </w:r>
      <w:proofErr w:type="gramStart"/>
      <w:r w:rsidRPr="0097205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Human agents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B) AI algorithms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C) Paper forms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D) Face-to-face meetings</w:t>
      </w:r>
    </w:p>
    <w:p w:rsidR="0097205F" w:rsidRPr="0097205F" w:rsidRDefault="0097205F" w:rsidP="00972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5F">
        <w:rPr>
          <w:rFonts w:ascii="Times New Roman" w:eastAsia="Times New Roman" w:hAnsi="Times New Roman" w:cs="Times New Roman"/>
          <w:b/>
          <w:bCs/>
          <w:sz w:val="24"/>
          <w:szCs w:val="24"/>
        </w:rPr>
        <w:t>25.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Which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FinTech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domain helps institutions monitor compliance automatically?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>A) Lending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 xml:space="preserve">B)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Robo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>-Advisors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 xml:space="preserve">C)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RegTech</w:t>
      </w:r>
      <w:proofErr w:type="spellEnd"/>
      <w:r w:rsidRPr="0097205F">
        <w:rPr>
          <w:rFonts w:ascii="Times New Roman" w:eastAsia="Times New Roman" w:hAnsi="Times New Roman" w:cs="Times New Roman"/>
          <w:sz w:val="24"/>
          <w:szCs w:val="24"/>
        </w:rPr>
        <w:t xml:space="preserve"> ✅</w:t>
      </w:r>
      <w:r w:rsidRPr="0097205F">
        <w:rPr>
          <w:rFonts w:ascii="Times New Roman" w:eastAsia="Times New Roman" w:hAnsi="Times New Roman" w:cs="Times New Roman"/>
          <w:sz w:val="24"/>
          <w:szCs w:val="24"/>
        </w:rPr>
        <w:br/>
        <w:t xml:space="preserve">D) </w:t>
      </w:r>
      <w:proofErr w:type="spellStart"/>
      <w:r w:rsidRPr="0097205F">
        <w:rPr>
          <w:rFonts w:ascii="Times New Roman" w:eastAsia="Times New Roman" w:hAnsi="Times New Roman" w:cs="Times New Roman"/>
          <w:sz w:val="24"/>
          <w:szCs w:val="24"/>
        </w:rPr>
        <w:t>InsurTech</w:t>
      </w:r>
      <w:proofErr w:type="spellEnd"/>
    </w:p>
    <w:p w:rsidR="007B2491" w:rsidRDefault="007B2491"/>
    <w:p w:rsidR="0097205F" w:rsidRDefault="0097205F"/>
    <w:p w:rsidR="0097205F" w:rsidRDefault="0097205F"/>
    <w:p w:rsidR="0097205F" w:rsidRDefault="0097205F"/>
    <w:p w:rsidR="0097205F" w:rsidRDefault="0097205F"/>
    <w:p w:rsidR="0097205F" w:rsidRDefault="0097205F"/>
    <w:p w:rsidR="0097205F" w:rsidRDefault="0097205F"/>
    <w:p w:rsidR="0097205F" w:rsidRDefault="0097205F"/>
    <w:p w:rsidR="0097205F" w:rsidRDefault="0097205F"/>
    <w:p w:rsidR="0097205F" w:rsidRDefault="0097205F"/>
    <w:p w:rsidR="0097205F" w:rsidRDefault="0097205F"/>
    <w:p w:rsidR="007712B5" w:rsidRPr="007712B5" w:rsidRDefault="007712B5" w:rsidP="0077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Unit2 MCQ</w:t>
      </w:r>
    </w:p>
    <w:p w:rsidR="007712B5" w:rsidRPr="007712B5" w:rsidRDefault="007712B5" w:rsidP="007712B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712B5">
        <w:rPr>
          <w:rFonts w:ascii="Times New Roman" w:eastAsia="Times New Roman" w:hAnsi="Times New Roman" w:cs="Times New Roman"/>
          <w:b/>
          <w:bCs/>
          <w:sz w:val="27"/>
          <w:szCs w:val="27"/>
        </w:rPr>
        <w:t>MCQs on Digital Payments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1. What is a digital payment?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Payment using cash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Payment using digital modes without physical cash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 xml:space="preserve">C) Payment using </w:t>
      </w:r>
      <w:proofErr w:type="spellStart"/>
      <w:r w:rsidRPr="007712B5">
        <w:rPr>
          <w:rFonts w:ascii="Times New Roman" w:eastAsia="Times New Roman" w:hAnsi="Times New Roman" w:cs="Times New Roman"/>
          <w:sz w:val="24"/>
          <w:szCs w:val="24"/>
        </w:rPr>
        <w:t>cheques</w:t>
      </w:r>
      <w:proofErr w:type="spellEnd"/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Payment using demand drafts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</w:t>
      </w:r>
      <w:proofErr w:type="gramEnd"/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2. Which of the following is a method of digital payment?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Barter system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Credit card payment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Cash on delivery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Postal order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3. What does UPI stand for?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Unified Payment Interface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Unique Payment Integration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Universal Payment Interface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Unified Protocol Interface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4. Which organization developed UPI in India?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RBI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NPCI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SBI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SEBI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5. Which of the following is NOT a mobile payment platform?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PayPal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Google Pay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 xml:space="preserve">C) </w:t>
      </w:r>
      <w:proofErr w:type="spellStart"/>
      <w:r w:rsidRPr="007712B5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Amazon Pay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6. Which mobile payment app is primarily used for peer-to-peer money transfer?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 xml:space="preserve">A) </w:t>
      </w:r>
      <w:proofErr w:type="spellStart"/>
      <w:r w:rsidRPr="007712B5">
        <w:rPr>
          <w:rFonts w:ascii="Times New Roman" w:eastAsia="Times New Roman" w:hAnsi="Times New Roman" w:cs="Times New Roman"/>
          <w:sz w:val="24"/>
          <w:szCs w:val="24"/>
        </w:rPr>
        <w:t>Instagram</w:t>
      </w:r>
      <w:proofErr w:type="spellEnd"/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 xml:space="preserve">B) </w:t>
      </w:r>
      <w:proofErr w:type="spellStart"/>
      <w:r w:rsidRPr="007712B5">
        <w:rPr>
          <w:rFonts w:ascii="Times New Roman" w:eastAsia="Times New Roman" w:hAnsi="Times New Roman" w:cs="Times New Roman"/>
          <w:sz w:val="24"/>
          <w:szCs w:val="24"/>
        </w:rPr>
        <w:t>Venmo</w:t>
      </w:r>
      <w:proofErr w:type="spellEnd"/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Netflix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D) </w:t>
      </w:r>
      <w:proofErr w:type="spellStart"/>
      <w:r w:rsidRPr="007712B5">
        <w:rPr>
          <w:rFonts w:ascii="Times New Roman" w:eastAsia="Times New Roman" w:hAnsi="Times New Roman" w:cs="Times New Roman"/>
          <w:sz w:val="24"/>
          <w:szCs w:val="24"/>
        </w:rPr>
        <w:t>Uber</w:t>
      </w:r>
      <w:proofErr w:type="spellEnd"/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7. What kind of payment system is PayPal classified as?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 xml:space="preserve">A) </w:t>
      </w:r>
      <w:proofErr w:type="spellStart"/>
      <w:r w:rsidRPr="007712B5">
        <w:rPr>
          <w:rFonts w:ascii="Times New Roman" w:eastAsia="Times New Roman" w:hAnsi="Times New Roman" w:cs="Times New Roman"/>
          <w:sz w:val="24"/>
          <w:szCs w:val="24"/>
        </w:rPr>
        <w:t>Cryptocurrency</w:t>
      </w:r>
      <w:proofErr w:type="spellEnd"/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exchange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Digital wallet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Credit rating agency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Insurance platform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8. Which technology is crucial for securing digital payments?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Cryptography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Broadcasting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Hacking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Data mining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Which of the following represents a </w:t>
      </w:r>
      <w:r w:rsidRPr="007712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two-factor authentication</w:t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 payment systems?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Password only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OTP and password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Credit card only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Email notification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</w:t>
      </w:r>
      <w:proofErr w:type="gramEnd"/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proofErr w:type="gramStart"/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In</w:t>
      </w:r>
      <w:proofErr w:type="gramEnd"/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cryptography, what does SSL stand for?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Secure Socket Layer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Safe System Lock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Simple Secured Language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Secure Security Level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</w:p>
    <w:p w:rsidR="007712B5" w:rsidRPr="007712B5" w:rsidRDefault="007712B5" w:rsidP="0077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7712B5" w:rsidRPr="007712B5" w:rsidRDefault="007712B5" w:rsidP="007712B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712B5">
        <w:rPr>
          <w:rFonts w:ascii="Times New Roman" w:eastAsia="Times New Roman" w:hAnsi="Times New Roman" w:cs="Times New Roman"/>
          <w:b/>
          <w:bCs/>
          <w:sz w:val="27"/>
          <w:szCs w:val="27"/>
        </w:rPr>
        <w:t>MCQs on Cryptography and Security in Digital Payments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11. What is the primary purpose of cryptography in payment systems?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Increase processing time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Protect sensitive information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Reduce internet traffic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Decrease sales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</w:t>
      </w:r>
      <w:proofErr w:type="gramEnd"/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12. </w:t>
      </w:r>
      <w:proofErr w:type="gramStart"/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Which</w:t>
      </w:r>
      <w:proofErr w:type="gramEnd"/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of the following is a symmetric encryption algorithm used in payment systems?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RSA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AES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SHA-256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sz w:val="24"/>
          <w:szCs w:val="24"/>
        </w:rPr>
        <w:lastRenderedPageBreak/>
        <w:t>D) ECC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13. Public-key encryption uses how many keys?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One key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Two keys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Three keys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No keys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14. Phishing attacks typically target what aspect of digital payments?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Physical currency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Credit card terminals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User credentials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Bank vaults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15. Which method is often used to secure online card transactions?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CAPTCHA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SSL/TLS encryption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QR codes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Static IP addresses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7712B5" w:rsidRPr="007712B5" w:rsidRDefault="007712B5" w:rsidP="0077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7712B5" w:rsidRPr="007712B5" w:rsidRDefault="007712B5" w:rsidP="007712B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712B5">
        <w:rPr>
          <w:rFonts w:ascii="Times New Roman" w:eastAsia="Times New Roman" w:hAnsi="Times New Roman" w:cs="Times New Roman"/>
          <w:b/>
          <w:bCs/>
          <w:sz w:val="27"/>
          <w:szCs w:val="27"/>
        </w:rPr>
        <w:t>MCQs on Security Issues and Regulations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16. PCI-DSS compliance is mandatory for which entities?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Real estate firms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Card payment processors and merchants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Educational institutions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Airlines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17. GDPR is a regulatory framework primarily focused on which of the following?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Credit risk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Financial transactions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Data protection and privacy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Taxation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18. Which country introduced the GDPR regulation?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United States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Australia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India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sz w:val="24"/>
          <w:szCs w:val="24"/>
        </w:rPr>
        <w:lastRenderedPageBreak/>
        <w:t>D) European Union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19. </w:t>
      </w:r>
      <w:proofErr w:type="gramStart"/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In</w:t>
      </w:r>
      <w:proofErr w:type="gramEnd"/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PCI-DSS, "DS" stands for?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Digital Signature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Data Security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Digital Security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Document Security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20. What does "tokenization" mean in digital payments?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Using passwords for transactions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Replacing sensitive data with a unique token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Using currency tokens for offline shopping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 xml:space="preserve">D) </w:t>
      </w:r>
      <w:proofErr w:type="gramStart"/>
      <w:r w:rsidRPr="007712B5">
        <w:rPr>
          <w:rFonts w:ascii="Times New Roman" w:eastAsia="Times New Roman" w:hAnsi="Times New Roman" w:cs="Times New Roman"/>
          <w:sz w:val="24"/>
          <w:szCs w:val="24"/>
        </w:rPr>
        <w:t>Encrypting</w:t>
      </w:r>
      <w:proofErr w:type="gramEnd"/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mobile devices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7712B5" w:rsidRPr="007712B5" w:rsidRDefault="007712B5" w:rsidP="0077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7712B5" w:rsidRPr="007712B5" w:rsidRDefault="007712B5" w:rsidP="007712B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712B5">
        <w:rPr>
          <w:rFonts w:ascii="Times New Roman" w:eastAsia="Times New Roman" w:hAnsi="Times New Roman" w:cs="Times New Roman"/>
          <w:b/>
          <w:bCs/>
          <w:sz w:val="27"/>
          <w:szCs w:val="27"/>
        </w:rPr>
        <w:t>MCQs on Platforms and Compliance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21. Which of the following is NOT a feature of Google Pay?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Money transfer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Bill payments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Email marketing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Mobile recharge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22. What is the major risk when using public Wi-Fi for digital payments?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Faster payments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Higher transaction fees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Data interception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Government regulation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23. PCI-DSS standard was developed by which major companies?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Apple and Amazon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Visa, MasterCard, and American Express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 xml:space="preserve">C) </w:t>
      </w:r>
      <w:proofErr w:type="spellStart"/>
      <w:r w:rsidRPr="007712B5">
        <w:rPr>
          <w:rFonts w:ascii="Times New Roman" w:eastAsia="Times New Roman" w:hAnsi="Times New Roman" w:cs="Times New Roman"/>
          <w:sz w:val="24"/>
          <w:szCs w:val="24"/>
        </w:rPr>
        <w:t>Facebook</w:t>
      </w:r>
      <w:proofErr w:type="spellEnd"/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and Twitter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RBI and NPCI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24. What is a CVV number on a credit card used for?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Tracking purchases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 xml:space="preserve">B) </w:t>
      </w:r>
      <w:proofErr w:type="gramStart"/>
      <w:r w:rsidRPr="007712B5">
        <w:rPr>
          <w:rFonts w:ascii="Times New Roman" w:eastAsia="Times New Roman" w:hAnsi="Times New Roman" w:cs="Times New Roman"/>
          <w:sz w:val="24"/>
          <w:szCs w:val="24"/>
        </w:rPr>
        <w:t>Enhancing</w:t>
      </w:r>
      <w:proofErr w:type="gramEnd"/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security during online transactions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Calculating interest rates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sz w:val="24"/>
          <w:szCs w:val="24"/>
        </w:rPr>
        <w:lastRenderedPageBreak/>
        <w:t>D) Determining credit limit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7712B5" w:rsidRPr="007712B5" w:rsidRDefault="007712B5" w:rsidP="00771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25. Which of these ensures end-to-end security in digital payment transactions?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A) CAPTCHA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B) End-to-end encryption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C) Screen lock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  <w:t>D) Incognito mode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br/>
      </w:r>
      <w:r w:rsidRPr="007712B5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7712B5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97205F" w:rsidRDefault="0097205F"/>
    <w:p w:rsidR="0097205F" w:rsidRDefault="0097205F"/>
    <w:p w:rsidR="0097205F" w:rsidRDefault="0097205F"/>
    <w:sectPr w:rsidR="0097205F" w:rsidSect="007B249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205F"/>
    <w:rsid w:val="007712B5"/>
    <w:rsid w:val="007B2491"/>
    <w:rsid w:val="0097205F"/>
    <w:rsid w:val="00F41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491"/>
  </w:style>
  <w:style w:type="paragraph" w:styleId="Heading3">
    <w:name w:val="heading 3"/>
    <w:basedOn w:val="Normal"/>
    <w:link w:val="Heading3Char"/>
    <w:uiPriority w:val="9"/>
    <w:qFormat/>
    <w:rsid w:val="009720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7205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972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7205F"/>
    <w:rPr>
      <w:b/>
      <w:bCs/>
    </w:rPr>
  </w:style>
  <w:style w:type="character" w:styleId="Emphasis">
    <w:name w:val="Emphasis"/>
    <w:basedOn w:val="DefaultParagraphFont"/>
    <w:uiPriority w:val="20"/>
    <w:qFormat/>
    <w:rsid w:val="0097205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1129</Words>
  <Characters>6441</Characters>
  <Application>Microsoft Office Word</Application>
  <DocSecurity>0</DocSecurity>
  <Lines>53</Lines>
  <Paragraphs>15</Paragraphs>
  <ScaleCrop>false</ScaleCrop>
  <Company/>
  <LinksUpToDate>false</LinksUpToDate>
  <CharactersWithSpaces>7555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HEMANTH KUMAR B N</dc:creator>
  <cp:lastModifiedBy>HEMANTH KUMAR B N</cp:lastModifiedBy>
  <cp:revision>3</cp:revision>
  <dcterms:created xsi:type="dcterms:W3CDTF">2025-04-29T04:44:00Z</dcterms:created>
  <dcterms:modified xsi:type="dcterms:W3CDTF">2025-04-29T04:48:00Z</dcterms:modified>
</cp:coreProperties>
</file>